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4"/>
          <w:szCs w:val="44"/>
        </w:rPr>
      </w:pPr>
      <w:r w:rsidDel="00000000" w:rsidR="00000000" w:rsidRPr="00000000">
        <w:rPr>
          <w:b w:val="1"/>
          <w:bCs w:val="1"/>
          <w:sz w:val="44"/>
          <w:szCs w:val="44"/>
          <w:rtl w:val="0"/>
        </w:rPr>
        <w:t xml:space="preserve">Why Ryan Nichols should be Granted Bond</w:t>
      </w:r>
    </w:p>
    <w:p w:rsidR="00000000" w:rsidDel="00000000" w:rsidP="00000000" w:rsidRDefault="00000000" w:rsidRPr="00000000" w14:paraId="00000002">
      <w:pPr>
        <w:ind w:left="720" w:firstLine="0"/>
        <w:rPr>
          <w:b w:val="1"/>
          <w:bCs w:val="1"/>
          <w:sz w:val="28"/>
          <w:szCs w:val="28"/>
        </w:rPr>
      </w:pPr>
      <w:r w:rsidDel="00000000" w:rsidR="00000000" w:rsidRPr="00000000">
        <w:rPr>
          <w:rtl w:val="0"/>
        </w:rPr>
      </w:r>
    </w:p>
    <w:p w:rsidR="00000000" w:rsidDel="00000000" w:rsidP="00000000" w:rsidRDefault="00000000" w:rsidRPr="00000000" w14:paraId="00000003">
      <w:pPr>
        <w:numPr>
          <w:ilvl w:val="0"/>
          <w:numId w:val="1"/>
        </w:numPr>
        <w:ind w:left="720" w:hanging="360"/>
        <w:rPr>
          <w:sz w:val="28"/>
          <w:szCs w:val="28"/>
        </w:rPr>
      </w:pPr>
      <w:r w:rsidDel="00000000" w:rsidR="00000000" w:rsidRPr="00000000">
        <w:rPr>
          <w:sz w:val="28"/>
          <w:szCs w:val="28"/>
          <w:rtl w:val="0"/>
        </w:rPr>
        <w:t xml:space="preserve">No past Felony Convictions/ Criminal History</w:t>
      </w:r>
    </w:p>
    <w:p w:rsidR="00000000" w:rsidDel="00000000" w:rsidP="00000000" w:rsidRDefault="00000000" w:rsidRPr="00000000" w14:paraId="00000004">
      <w:pPr>
        <w:numPr>
          <w:ilvl w:val="0"/>
          <w:numId w:val="1"/>
        </w:numPr>
        <w:ind w:left="720" w:hanging="360"/>
        <w:rPr>
          <w:sz w:val="28"/>
          <w:szCs w:val="28"/>
        </w:rPr>
      </w:pPr>
      <w:r w:rsidDel="00000000" w:rsidR="00000000" w:rsidRPr="00000000">
        <w:rPr>
          <w:sz w:val="28"/>
          <w:szCs w:val="28"/>
          <w:rtl w:val="0"/>
        </w:rPr>
        <w:t xml:space="preserve">No ties to any extremist groups/ organizations</w:t>
      </w:r>
    </w:p>
    <w:p w:rsidR="00000000" w:rsidDel="00000000" w:rsidP="00000000" w:rsidRDefault="00000000" w:rsidRPr="00000000" w14:paraId="00000005">
      <w:pPr>
        <w:numPr>
          <w:ilvl w:val="0"/>
          <w:numId w:val="1"/>
        </w:numPr>
        <w:ind w:left="720" w:hanging="360"/>
        <w:rPr>
          <w:sz w:val="28"/>
          <w:szCs w:val="28"/>
        </w:rPr>
      </w:pPr>
      <w:r w:rsidDel="00000000" w:rsidR="00000000" w:rsidRPr="00000000">
        <w:rPr>
          <w:sz w:val="28"/>
          <w:szCs w:val="28"/>
          <w:rtl w:val="0"/>
        </w:rPr>
        <w:t xml:space="preserve">No post January 6 criminal behavior that would otherwise show him to pose a danger to the community within the meaning of the Bail Reform Act. </w:t>
      </w:r>
      <w:r w:rsidDel="00000000" w:rsidR="00000000" w:rsidRPr="00000000">
        <w:rPr>
          <w:sz w:val="28"/>
          <w:szCs w:val="28"/>
          <w:u w:val="single"/>
          <w:rtl w:val="0"/>
        </w:rPr>
        <w:t xml:space="preserve">Cf. Munchel, 991 F 3.d at 1282-84. </w:t>
      </w:r>
    </w:p>
    <w:p w:rsidR="00000000" w:rsidDel="00000000" w:rsidP="00000000" w:rsidRDefault="00000000" w:rsidRPr="00000000" w14:paraId="00000006">
      <w:pPr>
        <w:ind w:left="720" w:firstLine="0"/>
        <w:rPr>
          <w:rFonts w:ascii="Roboto" w:cs="Roboto" w:eastAsia="Roboto" w:hAnsi="Roboto"/>
          <w:color w:val="ff0000"/>
          <w:sz w:val="28"/>
          <w:szCs w:val="28"/>
        </w:rPr>
      </w:pPr>
      <w:r w:rsidDel="00000000" w:rsidR="00000000" w:rsidRPr="00000000">
        <w:rPr>
          <w:color w:val="ff0000"/>
          <w:sz w:val="28"/>
          <w:szCs w:val="28"/>
          <w:rtl w:val="0"/>
        </w:rPr>
        <w:t xml:space="preserve">(See transcript of</w:t>
      </w:r>
      <w:r w:rsidDel="00000000" w:rsidR="00000000" w:rsidRPr="00000000">
        <w:rPr>
          <w:b w:val="1"/>
          <w:bCs w:val="1"/>
          <w:color w:val="ff0000"/>
          <w:sz w:val="28"/>
          <w:szCs w:val="28"/>
          <w:rtl w:val="0"/>
        </w:rPr>
        <w:t xml:space="preserve"> George Tanios</w:t>
      </w:r>
      <w:r w:rsidDel="00000000" w:rsidR="00000000" w:rsidRPr="00000000">
        <w:rPr>
          <w:color w:val="ff0000"/>
          <w:sz w:val="28"/>
          <w:szCs w:val="28"/>
          <w:rtl w:val="0"/>
        </w:rPr>
        <w:t xml:space="preserve">: Appellate </w:t>
      </w:r>
      <w:r w:rsidDel="00000000" w:rsidR="00000000" w:rsidRPr="00000000">
        <w:rPr>
          <w:rFonts w:ascii="Roboto" w:cs="Roboto" w:eastAsia="Roboto" w:hAnsi="Roboto"/>
          <w:color w:val="ff0000"/>
          <w:sz w:val="28"/>
          <w:szCs w:val="28"/>
          <w:rtl w:val="0"/>
        </w:rPr>
        <w:t xml:space="preserve">judges unanimously ruled that the DC federal court “clearly erred” by keeping a 1/6 defendant in jail before his trial.)- Released (Same Judge: Thomas Hogan)</w:t>
      </w:r>
    </w:p>
    <w:p w:rsidR="00000000" w:rsidDel="00000000" w:rsidP="00000000" w:rsidRDefault="00000000" w:rsidRPr="00000000" w14:paraId="00000007">
      <w:pPr>
        <w:ind w:left="720" w:firstLine="0"/>
        <w:rPr>
          <w:sz w:val="28"/>
          <w:szCs w:val="28"/>
          <w:u w:val="single"/>
        </w:rPr>
      </w:pPr>
      <w:r w:rsidDel="00000000" w:rsidR="00000000" w:rsidRPr="00000000">
        <w:rPr>
          <w:rtl w:val="0"/>
        </w:rPr>
      </w:r>
    </w:p>
    <w:p w:rsidR="00000000" w:rsidDel="00000000" w:rsidP="00000000" w:rsidRDefault="00000000" w:rsidRPr="00000000" w14:paraId="00000008">
      <w:pPr>
        <w:numPr>
          <w:ilvl w:val="0"/>
          <w:numId w:val="2"/>
        </w:numPr>
        <w:ind w:left="720" w:hanging="360"/>
        <w:rPr>
          <w:sz w:val="28"/>
          <w:szCs w:val="28"/>
        </w:rPr>
      </w:pPr>
      <w:r w:rsidDel="00000000" w:rsidR="00000000" w:rsidRPr="00000000">
        <w:rPr>
          <w:sz w:val="28"/>
          <w:szCs w:val="28"/>
          <w:rtl w:val="0"/>
        </w:rPr>
        <w:t xml:space="preserve">Ryan has received 4 (Performance Letters) Good Conduct Reports from 2 Lieutenants and 2 Cpl Guards in DC jail for his hard work on Detail and dedication to serving others while incarcerated post January 6th.</w:t>
      </w:r>
    </w:p>
    <w:p w:rsidR="00000000" w:rsidDel="00000000" w:rsidP="00000000" w:rsidRDefault="00000000" w:rsidRPr="00000000" w14:paraId="00000009">
      <w:pPr>
        <w:ind w:left="720" w:firstLine="0"/>
        <w:rPr>
          <w:sz w:val="28"/>
          <w:szCs w:val="28"/>
        </w:rPr>
      </w:pPr>
      <w:r w:rsidDel="00000000" w:rsidR="00000000" w:rsidRPr="00000000">
        <w:rPr>
          <w:rtl w:val="0"/>
        </w:rPr>
      </w:r>
    </w:p>
    <w:p w:rsidR="00000000" w:rsidDel="00000000" w:rsidP="00000000" w:rsidRDefault="00000000" w:rsidRPr="00000000" w14:paraId="0000000A">
      <w:pPr>
        <w:numPr>
          <w:ilvl w:val="0"/>
          <w:numId w:val="3"/>
        </w:numPr>
        <w:ind w:left="720" w:hanging="360"/>
        <w:rPr>
          <w:sz w:val="28"/>
          <w:szCs w:val="28"/>
        </w:rPr>
      </w:pPr>
      <w:r w:rsidDel="00000000" w:rsidR="00000000" w:rsidRPr="00000000">
        <w:rPr>
          <w:sz w:val="28"/>
          <w:szCs w:val="28"/>
          <w:rtl w:val="0"/>
        </w:rPr>
        <w:t xml:space="preserve">Ryan is a Marine Veteran that was honorably discharged with a Good Conduct medal. (DD-214 in Character Folder)</w:t>
      </w:r>
    </w:p>
    <w:p w:rsidR="00000000" w:rsidDel="00000000" w:rsidP="00000000" w:rsidRDefault="00000000" w:rsidRPr="00000000" w14:paraId="0000000B">
      <w:pPr>
        <w:numPr>
          <w:ilvl w:val="0"/>
          <w:numId w:val="3"/>
        </w:numPr>
        <w:ind w:left="720" w:hanging="360"/>
        <w:rPr>
          <w:sz w:val="28"/>
          <w:szCs w:val="28"/>
          <w:u w:val="none"/>
        </w:rPr>
      </w:pPr>
      <w:r w:rsidDel="00000000" w:rsidR="00000000" w:rsidRPr="00000000">
        <w:rPr>
          <w:sz w:val="28"/>
          <w:szCs w:val="28"/>
          <w:rtl w:val="0"/>
        </w:rPr>
        <w:t xml:space="preserve">Ryan is a faithful Husband and loving father Father. Family man and Business owner.</w:t>
      </w:r>
    </w:p>
    <w:p w:rsidR="00000000" w:rsidDel="00000000" w:rsidP="00000000" w:rsidRDefault="00000000" w:rsidRPr="00000000" w14:paraId="0000000C">
      <w:pPr>
        <w:numPr>
          <w:ilvl w:val="0"/>
          <w:numId w:val="3"/>
        </w:numPr>
        <w:ind w:left="720" w:hanging="360"/>
        <w:rPr>
          <w:sz w:val="28"/>
          <w:szCs w:val="28"/>
          <w:u w:val="none"/>
        </w:rPr>
      </w:pPr>
      <w:r w:rsidDel="00000000" w:rsidR="00000000" w:rsidRPr="00000000">
        <w:rPr>
          <w:sz w:val="28"/>
          <w:szCs w:val="28"/>
          <w:rtl w:val="0"/>
        </w:rPr>
        <w:t xml:space="preserve">Ryan owns a Non Profit (Rescue The Universe) and has dedicated his life to serving his community around the country to rescues during natural disasters and has been recognized by Ellen Degenerous, The Weather Channel, etc. for his rescue and relief efforts. (See Character Folder for Videos/Pictures of Rescues)</w:t>
      </w:r>
    </w:p>
    <w:p w:rsidR="00000000" w:rsidDel="00000000" w:rsidP="00000000" w:rsidRDefault="00000000" w:rsidRPr="00000000" w14:paraId="0000000D">
      <w:pPr>
        <w:ind w:left="720" w:firstLine="0"/>
        <w:rPr>
          <w:sz w:val="28"/>
          <w:szCs w:val="28"/>
        </w:rPr>
      </w:pPr>
      <w:r w:rsidDel="00000000" w:rsidR="00000000" w:rsidRPr="00000000">
        <w:rPr>
          <w:rtl w:val="0"/>
        </w:rPr>
      </w:r>
    </w:p>
    <w:p w:rsidR="00000000" w:rsidDel="00000000" w:rsidP="00000000" w:rsidRDefault="00000000" w:rsidRPr="00000000" w14:paraId="0000000E">
      <w:pPr>
        <w:numPr>
          <w:ilvl w:val="0"/>
          <w:numId w:val="2"/>
        </w:numPr>
        <w:ind w:left="720" w:hanging="360"/>
        <w:rPr>
          <w:sz w:val="28"/>
          <w:szCs w:val="28"/>
        </w:rPr>
      </w:pPr>
      <w:r w:rsidDel="00000000" w:rsidR="00000000" w:rsidRPr="00000000">
        <w:rPr>
          <w:sz w:val="28"/>
          <w:szCs w:val="28"/>
          <w:rtl w:val="0"/>
        </w:rPr>
        <w:t xml:space="preserve">Ryan assisted with Rescuing Officer Michael Fanone on January 6th and is not Anti Police (2 Videos in Discovery Folder)</w:t>
      </w:r>
      <w:r w:rsidDel="00000000" w:rsidR="00000000" w:rsidRPr="00000000">
        <w:rPr>
          <w:rtl w:val="0"/>
        </w:rPr>
      </w:r>
    </w:p>
    <w:p w:rsidR="00000000" w:rsidDel="00000000" w:rsidP="00000000" w:rsidRDefault="00000000" w:rsidRPr="00000000" w14:paraId="0000000F">
      <w:pPr>
        <w:numPr>
          <w:ilvl w:val="0"/>
          <w:numId w:val="2"/>
        </w:numPr>
        <w:ind w:left="720" w:hanging="360"/>
        <w:rPr>
          <w:sz w:val="28"/>
          <w:szCs w:val="28"/>
        </w:rPr>
      </w:pPr>
      <w:r w:rsidDel="00000000" w:rsidR="00000000" w:rsidRPr="00000000">
        <w:rPr>
          <w:sz w:val="28"/>
          <w:szCs w:val="28"/>
          <w:rtl w:val="0"/>
        </w:rPr>
        <w:t xml:space="preserve">Conditions of Jail are in violation of Civil Rights </w:t>
      </w:r>
      <w:r w:rsidDel="00000000" w:rsidR="00000000" w:rsidRPr="00000000">
        <w:rPr>
          <w:sz w:val="28"/>
          <w:szCs w:val="28"/>
          <w:u w:val="single"/>
          <w:rtl w:val="0"/>
        </w:rPr>
        <w:t xml:space="preserve">US Marshal Federal Standards. (Hygiene, Diet, etc.)</w:t>
      </w:r>
    </w:p>
    <w:p w:rsidR="00000000" w:rsidDel="00000000" w:rsidP="00000000" w:rsidRDefault="00000000" w:rsidRPr="00000000" w14:paraId="00000010">
      <w:pPr>
        <w:numPr>
          <w:ilvl w:val="0"/>
          <w:numId w:val="2"/>
        </w:numPr>
        <w:ind w:left="720" w:hanging="360"/>
        <w:rPr>
          <w:sz w:val="28"/>
          <w:szCs w:val="28"/>
          <w:u w:val="none"/>
        </w:rPr>
      </w:pPr>
      <w:r w:rsidDel="00000000" w:rsidR="00000000" w:rsidRPr="00000000">
        <w:rPr>
          <w:sz w:val="28"/>
          <w:szCs w:val="28"/>
          <w:rtl w:val="0"/>
        </w:rPr>
        <w:t xml:space="preserve">Denied Due Process of Law</w:t>
      </w:r>
    </w:p>
    <w:p w:rsidR="00000000" w:rsidDel="00000000" w:rsidP="00000000" w:rsidRDefault="00000000" w:rsidRPr="00000000" w14:paraId="00000011">
      <w:pPr>
        <w:numPr>
          <w:ilvl w:val="0"/>
          <w:numId w:val="2"/>
        </w:numPr>
        <w:ind w:left="720" w:hanging="360"/>
        <w:rPr>
          <w:sz w:val="28"/>
          <w:szCs w:val="28"/>
          <w:u w:val="none"/>
        </w:rPr>
      </w:pPr>
      <w:r w:rsidDel="00000000" w:rsidR="00000000" w:rsidRPr="00000000">
        <w:rPr>
          <w:sz w:val="28"/>
          <w:szCs w:val="28"/>
          <w:rtl w:val="0"/>
        </w:rPr>
        <w:t xml:space="preserve">Ryan has not seen any Evidence in 7+ months </w:t>
      </w:r>
    </w:p>
    <w:p w:rsidR="00000000" w:rsidDel="00000000" w:rsidP="00000000" w:rsidRDefault="00000000" w:rsidRPr="00000000" w14:paraId="00000012">
      <w:pPr>
        <w:numPr>
          <w:ilvl w:val="0"/>
          <w:numId w:val="2"/>
        </w:numPr>
        <w:ind w:left="720" w:hanging="360"/>
        <w:rPr>
          <w:sz w:val="28"/>
          <w:szCs w:val="28"/>
          <w:u w:val="none"/>
        </w:rPr>
      </w:pPr>
      <w:r w:rsidDel="00000000" w:rsidR="00000000" w:rsidRPr="00000000">
        <w:rPr>
          <w:sz w:val="28"/>
          <w:szCs w:val="28"/>
          <w:rtl w:val="0"/>
        </w:rPr>
        <w:t xml:space="preserve">No pre planning Assault</w:t>
      </w:r>
    </w:p>
    <w:p w:rsidR="00000000" w:rsidDel="00000000" w:rsidP="00000000" w:rsidRDefault="00000000" w:rsidRPr="00000000" w14:paraId="00000013">
      <w:pPr>
        <w:numPr>
          <w:ilvl w:val="0"/>
          <w:numId w:val="2"/>
        </w:numPr>
        <w:ind w:left="720" w:hanging="360"/>
        <w:rPr>
          <w:sz w:val="28"/>
          <w:szCs w:val="28"/>
          <w:u w:val="none"/>
        </w:rPr>
      </w:pPr>
      <w:r w:rsidDel="00000000" w:rsidR="00000000" w:rsidRPr="00000000">
        <w:rPr>
          <w:sz w:val="28"/>
          <w:szCs w:val="28"/>
          <w:rtl w:val="0"/>
        </w:rPr>
        <w:t xml:space="preserve">No Weapons taken into DC (only crobar- was not used/ for protection against ANITIFA/BLM as stated in 302 File) Ryan did not take guns into DC, this was said in the 1st detention hearing where the prosecution misled the judge.</w:t>
      </w:r>
    </w:p>
    <w:p w:rsidR="00000000" w:rsidDel="00000000" w:rsidP="00000000" w:rsidRDefault="00000000" w:rsidRPr="00000000" w14:paraId="00000014">
      <w:pPr>
        <w:numPr>
          <w:ilvl w:val="0"/>
          <w:numId w:val="2"/>
        </w:numPr>
        <w:ind w:left="720" w:hanging="360"/>
        <w:rPr>
          <w:sz w:val="28"/>
          <w:szCs w:val="28"/>
          <w:u w:val="none"/>
        </w:rPr>
      </w:pPr>
      <w:r w:rsidDel="00000000" w:rsidR="00000000" w:rsidRPr="00000000">
        <w:rPr>
          <w:sz w:val="28"/>
          <w:szCs w:val="28"/>
          <w:rtl w:val="0"/>
        </w:rPr>
        <w:t xml:space="preserve">Spray was not Ryans and did not take with him</w:t>
      </w:r>
    </w:p>
    <w:p w:rsidR="00000000" w:rsidDel="00000000" w:rsidP="00000000" w:rsidRDefault="00000000" w:rsidRPr="00000000" w14:paraId="00000015">
      <w:pPr>
        <w:numPr>
          <w:ilvl w:val="0"/>
          <w:numId w:val="2"/>
        </w:numPr>
        <w:ind w:left="720" w:hanging="360"/>
        <w:rPr>
          <w:sz w:val="28"/>
          <w:szCs w:val="28"/>
          <w:u w:val="none"/>
        </w:rPr>
      </w:pPr>
      <w:r w:rsidDel="00000000" w:rsidR="00000000" w:rsidRPr="00000000">
        <w:rPr>
          <w:sz w:val="28"/>
          <w:szCs w:val="28"/>
          <w:rtl w:val="0"/>
        </w:rPr>
        <w:t xml:space="preserve">No breaking or stealing anything</w:t>
      </w:r>
    </w:p>
    <w:p w:rsidR="00000000" w:rsidDel="00000000" w:rsidP="00000000" w:rsidRDefault="00000000" w:rsidRPr="00000000" w14:paraId="00000016">
      <w:pPr>
        <w:numPr>
          <w:ilvl w:val="0"/>
          <w:numId w:val="2"/>
        </w:numPr>
        <w:ind w:left="720" w:hanging="360"/>
        <w:rPr>
          <w:sz w:val="28"/>
          <w:szCs w:val="28"/>
          <w:u w:val="none"/>
        </w:rPr>
      </w:pPr>
      <w:r w:rsidDel="00000000" w:rsidR="00000000" w:rsidRPr="00000000">
        <w:rPr>
          <w:rtl w:val="0"/>
        </w:rPr>
      </w:r>
    </w:p>
    <w:p w:rsidR="00000000" w:rsidDel="00000000" w:rsidP="00000000" w:rsidRDefault="00000000" w:rsidRPr="00000000" w14:paraId="00000017">
      <w:pPr>
        <w:ind w:left="720" w:firstLine="0"/>
        <w:rPr>
          <w:sz w:val="28"/>
          <w:szCs w:val="28"/>
        </w:rPr>
      </w:pPr>
      <w:r w:rsidDel="00000000" w:rsidR="00000000" w:rsidRPr="00000000">
        <w:rPr>
          <w:rtl w:val="0"/>
        </w:rPr>
      </w:r>
    </w:p>
    <w:p w:rsidR="00000000" w:rsidDel="00000000" w:rsidP="00000000" w:rsidRDefault="00000000" w:rsidRPr="00000000" w14:paraId="00000018">
      <w:pPr>
        <w:numPr>
          <w:ilvl w:val="0"/>
          <w:numId w:val="2"/>
        </w:numPr>
        <w:ind w:left="720" w:hanging="360"/>
        <w:rPr>
          <w:sz w:val="28"/>
          <w:szCs w:val="28"/>
          <w:u w:val="none"/>
        </w:rPr>
      </w:pPr>
      <w:r w:rsidDel="00000000" w:rsidR="00000000" w:rsidRPr="00000000">
        <w:rPr>
          <w:sz w:val="28"/>
          <w:szCs w:val="28"/>
          <w:rtl w:val="0"/>
        </w:rPr>
        <w:t xml:space="preserve">25+ Character Letters (See Google Drive)</w:t>
      </w:r>
    </w:p>
    <w:p w:rsidR="00000000" w:rsidDel="00000000" w:rsidP="00000000" w:rsidRDefault="00000000" w:rsidRPr="00000000" w14:paraId="00000019">
      <w:pPr>
        <w:numPr>
          <w:ilvl w:val="0"/>
          <w:numId w:val="2"/>
        </w:numPr>
        <w:ind w:left="720" w:hanging="360"/>
        <w:rPr>
          <w:sz w:val="28"/>
          <w:szCs w:val="28"/>
          <w:u w:val="none"/>
        </w:rPr>
      </w:pPr>
      <w:r w:rsidDel="00000000" w:rsidR="00000000" w:rsidRPr="00000000">
        <w:rPr>
          <w:sz w:val="28"/>
          <w:szCs w:val="28"/>
          <w:rtl w:val="0"/>
        </w:rPr>
        <w:t xml:space="preserve">Biography of History and Character of the Defendant  (See Google Drive) </w:t>
      </w:r>
    </w:p>
    <w:p w:rsidR="00000000" w:rsidDel="00000000" w:rsidP="00000000" w:rsidRDefault="00000000" w:rsidRPr="00000000" w14:paraId="0000001A">
      <w:pPr>
        <w:numPr>
          <w:ilvl w:val="0"/>
          <w:numId w:val="2"/>
        </w:numPr>
        <w:ind w:left="720" w:hanging="360"/>
        <w:rPr>
          <w:sz w:val="28"/>
          <w:szCs w:val="28"/>
          <w:u w:val="none"/>
        </w:rPr>
      </w:pPr>
      <w:r w:rsidDel="00000000" w:rsidR="00000000" w:rsidRPr="00000000">
        <w:rPr>
          <w:sz w:val="28"/>
          <w:szCs w:val="28"/>
          <w:rtl w:val="0"/>
        </w:rPr>
        <w:t xml:space="preserve">Ryan was acting in Self Defense of Another as women were being beaten and flashbanged in the crowd. (Videos in Discovery) </w:t>
      </w:r>
    </w:p>
    <w:p w:rsidR="00000000" w:rsidDel="00000000" w:rsidP="00000000" w:rsidRDefault="00000000" w:rsidRPr="00000000" w14:paraId="0000001B">
      <w:pPr>
        <w:ind w:left="720" w:firstLine="0"/>
        <w:rPr>
          <w:sz w:val="28"/>
          <w:szCs w:val="28"/>
        </w:rPr>
      </w:pPr>
      <w:r w:rsidDel="00000000" w:rsidR="00000000" w:rsidRPr="00000000">
        <w:rPr>
          <w:rtl w:val="0"/>
        </w:rPr>
      </w:r>
    </w:p>
    <w:p w:rsidR="00000000" w:rsidDel="00000000" w:rsidP="00000000" w:rsidRDefault="00000000" w:rsidRPr="00000000" w14:paraId="0000001C">
      <w:pPr>
        <w:numPr>
          <w:ilvl w:val="0"/>
          <w:numId w:val="2"/>
        </w:numPr>
        <w:ind w:left="720" w:hanging="360"/>
        <w:rPr>
          <w:sz w:val="28"/>
          <w:szCs w:val="28"/>
          <w:u w:val="none"/>
        </w:rPr>
      </w:pPr>
      <w:r w:rsidDel="00000000" w:rsidR="00000000" w:rsidRPr="00000000">
        <w:rPr>
          <w:sz w:val="28"/>
          <w:szCs w:val="28"/>
          <w:rtl w:val="0"/>
        </w:rPr>
        <w:t xml:space="preserve">Ryan stated what was said on the Blow Horn after hearing an unarmed Veteran was shot and killed inside. His father sent him a text message on Alex’s phone telling him what he had heard on the news, which is why he made the statements on the Blow Horn. (Time Stamp of Don Nichols text messages on Alex’s phone)</w:t>
      </w:r>
    </w:p>
    <w:p w:rsidR="00000000" w:rsidDel="00000000" w:rsidP="00000000" w:rsidRDefault="00000000" w:rsidRPr="00000000" w14:paraId="0000001D">
      <w:pPr>
        <w:ind w:left="720" w:firstLine="0"/>
        <w:rPr>
          <w:sz w:val="28"/>
          <w:szCs w:val="28"/>
        </w:rPr>
      </w:pPr>
      <w:r w:rsidDel="00000000" w:rsidR="00000000" w:rsidRPr="00000000">
        <w:rPr>
          <w:rtl w:val="0"/>
        </w:rPr>
      </w:r>
    </w:p>
    <w:p w:rsidR="00000000" w:rsidDel="00000000" w:rsidP="00000000" w:rsidRDefault="00000000" w:rsidRPr="00000000" w14:paraId="0000001E">
      <w:pPr>
        <w:ind w:left="720" w:firstLine="0"/>
        <w:rPr>
          <w:sz w:val="28"/>
          <w:szCs w:val="28"/>
        </w:rPr>
      </w:pPr>
      <w:r w:rsidDel="00000000" w:rsidR="00000000" w:rsidRPr="00000000">
        <w:rPr>
          <w:rtl w:val="0"/>
        </w:rPr>
      </w:r>
    </w:p>
    <w:p w:rsidR="00000000" w:rsidDel="00000000" w:rsidP="00000000" w:rsidRDefault="00000000" w:rsidRPr="00000000" w14:paraId="0000001F">
      <w:pPr>
        <w:jc w:val="cente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