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Reffitt's full letter:  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</w:rPr>
        <w:drawing>
          <wp:inline distB="114300" distT="114300" distL="114300" distR="114300">
            <wp:extent cx="5943600" cy="7632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</w:rPr>
        <w:drawing>
          <wp:inline distB="114300" distT="114300" distL="114300" distR="114300">
            <wp:extent cx="5943600" cy="7645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</w:rPr>
        <w:drawing>
          <wp:inline distB="114300" distT="114300" distL="114300" distR="114300">
            <wp:extent cx="5943600" cy="75565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</w:rPr>
        <w:drawing>
          <wp:inline distB="114300" distT="114300" distL="114300" distR="114300">
            <wp:extent cx="5943600" cy="7632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b w:val="1"/>
          <w:bCs w:val="1"/>
          <w:sz w:val="21"/>
          <w:szCs w:val="21"/>
          <w:highlight w:val="white"/>
          <w:rtl w:val="0"/>
        </w:rPr>
        <w:t xml:space="preserve">Page 4 of 4 of Reffitt's letter</w:t>
      </w:r>
    </w:p>
    <w:p w:rsidR="00000000" w:rsidDel="00000000" w:rsidP="00000000" w:rsidRDefault="00000000" w:rsidRPr="00000000" w14:paraId="00000007">
      <w:pPr>
        <w:rPr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b w:val="1"/>
          <w:bCs w:val="1"/>
          <w:sz w:val="21"/>
          <w:szCs w:val="21"/>
          <w:highlight w:val="white"/>
        </w:rPr>
        <w:drawing>
          <wp:inline distB="114300" distT="114300" distL="114300" distR="114300">
            <wp:extent cx="5943600" cy="488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b w:val="1"/>
          <w:bCs w:val="1"/>
          <w:sz w:val="21"/>
          <w:szCs w:val="21"/>
          <w:highlight w:val="white"/>
          <w:rtl w:val="0"/>
        </w:rPr>
        <w:t xml:space="preserve">Images, like this one, from Jan. 6 show Guy Reffitt wearing a helmet with a camera fastened to the front of it while he allegedly stormed the Capitol</w:t>
      </w:r>
    </w:p>
    <w:p w:rsidR="00000000" w:rsidDel="00000000" w:rsidP="00000000" w:rsidRDefault="00000000" w:rsidRPr="00000000" w14:paraId="00000009">
      <w:pPr>
        <w:rPr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sz w:val="21"/>
          <w:szCs w:val="21"/>
          <w:highlight w:val="white"/>
        </w:rPr>
      </w:pPr>
      <w:hyperlink r:id="rId11">
        <w:r w:rsidDel="00000000" w:rsidR="00000000" w:rsidRPr="00000000">
          <w:rPr>
            <w:b w:val="1"/>
            <w:bCs w:val="1"/>
            <w:color w:val="1155cc"/>
            <w:sz w:val="21"/>
            <w:szCs w:val="21"/>
            <w:highlight w:val="white"/>
            <w:u w:val="single"/>
            <w:rtl w:val="0"/>
          </w:rPr>
          <w:t xml:space="preserve">https://www.dailymail.co.uk/news/article-9602127/Inside-Washington-jail-accused-Capitol-rioters-treated-domestic-terrorists.html?fbclid=IwAR0ZYLdUrF9YuoNjgX_HmDfHjqahBNQepBqNQz50auOBqp77PWRbhgE62pk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dailymail.co.uk/news/article-9602127/Inside-Washington-jail-accused-Capitol-rioters-treated-domestic-terrorists.html?fbclid=IwAR0ZYLdUrF9YuoNjgX_HmDfHjqahBNQepBqNQz50auOBqp77PWRbhgE62pk" TargetMode="Externa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